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0D1EE2A0" w:rsidR="00ED513C" w:rsidRPr="006F1545" w:rsidRDefault="00C74AFE" w:rsidP="006F1545">
      <w:pPr>
        <w:jc w:val="both"/>
        <w:rPr>
          <w:rFonts w:ascii="Calibri" w:hAnsi="Calibri"/>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8E04EE">
        <w:rPr>
          <w:rFonts w:ascii="Calibri" w:hAnsi="Calibri"/>
          <w:iCs/>
          <w:szCs w:val="24"/>
        </w:rPr>
        <w:t>relazione all’incarico di supporto al Responsabile Unico del Procedimento attribuito</w:t>
      </w:r>
      <w:r w:rsidR="00D12C30" w:rsidRPr="006F1545">
        <w:rPr>
          <w:rFonts w:ascii="Calibri" w:hAnsi="Calibri"/>
          <w:iCs/>
          <w:szCs w:val="24"/>
        </w:rPr>
        <w:t xml:space="preserve"> </w:t>
      </w:r>
      <w:r w:rsidR="008E04EE">
        <w:rPr>
          <w:rFonts w:ascii="Calibri" w:hAnsi="Calibri"/>
          <w:iCs/>
          <w:szCs w:val="24"/>
        </w:rPr>
        <w:t>per la</w:t>
      </w:r>
      <w:r w:rsidR="008E04EE" w:rsidRPr="006F1545">
        <w:rPr>
          <w:rFonts w:ascii="Calibri" w:hAnsi="Calibri"/>
          <w:iCs/>
          <w:szCs w:val="24"/>
        </w:rPr>
        <w:t xml:space="preserve"> [</w:t>
      </w:r>
      <w:r w:rsidR="008E04EE" w:rsidRPr="006F1545">
        <w:rPr>
          <w:rFonts w:ascii="Calibri" w:hAnsi="Calibri"/>
          <w:iCs/>
          <w:szCs w:val="24"/>
          <w:highlight w:val="yellow"/>
        </w:rPr>
        <w:t>procedura</w:t>
      </w:r>
      <w:r w:rsidR="008E04EE" w:rsidRPr="006F1545">
        <w:rPr>
          <w:rFonts w:ascii="Calibri" w:hAnsi="Calibri"/>
          <w:iCs/>
          <w:szCs w:val="24"/>
        </w:rPr>
        <w:t xml:space="preserve">]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7F43DA">
        <w:rPr>
          <w:rFonts w:ascii="Calibri" w:hAnsi="Calibri"/>
          <w:iCs/>
          <w:szCs w:val="24"/>
        </w:rPr>
        <w:t>Investimento</w:t>
      </w:r>
      <w:bookmarkStart w:id="0" w:name="_GoBack"/>
      <w:bookmarkEnd w:id="0"/>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ED513C" w:rsidRPr="006F1545">
        <w:rPr>
          <w:rFonts w:ascii="Calibri" w:hAnsi="Calibri"/>
          <w:iCs/>
          <w:szCs w:val="24"/>
        </w:rPr>
        <w:t xml:space="preserve"> 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60424EDE" w:rsidR="00BF0A19"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 xml:space="preserve">i non incorrere in alcuna delle cause di inconferibilità e di incompatibilità previste dal D. </w:t>
      </w:r>
      <w:r>
        <w:rPr>
          <w:rFonts w:ascii="Calibri" w:hAnsi="Calibri"/>
          <w:iCs/>
          <w:szCs w:val="24"/>
        </w:rPr>
        <w:t>Lgs. n°</w:t>
      </w:r>
      <w:r w:rsidR="00ED513C" w:rsidRPr="006F1545">
        <w:rPr>
          <w:rFonts w:ascii="Calibri" w:hAnsi="Calibri"/>
          <w:iCs/>
          <w:szCs w:val="24"/>
        </w:rPr>
        <w:t xml:space="preserve"> 39/2013;</w:t>
      </w:r>
    </w:p>
    <w:p w14:paraId="2AB50994" w14:textId="225EA221"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FE5547" w:rsidRDefault="001F7185" w:rsidP="006F1545">
      <w:pPr>
        <w:pStyle w:val="Paragrafoelenco"/>
        <w:numPr>
          <w:ilvl w:val="0"/>
          <w:numId w:val="5"/>
        </w:numPr>
        <w:tabs>
          <w:tab w:val="left" w:pos="709"/>
        </w:tabs>
        <w:jc w:val="both"/>
        <w:rPr>
          <w:rFonts w:ascii="Calibri" w:hAnsi="Calibri"/>
          <w:i/>
          <w:iCs/>
          <w:szCs w:val="24"/>
        </w:rPr>
      </w:pPr>
      <w:r w:rsidRPr="00FE5547">
        <w:rPr>
          <w:rFonts w:ascii="Calibri" w:hAnsi="Calibri"/>
          <w:i/>
          <w:iCs/>
          <w:szCs w:val="24"/>
        </w:rPr>
        <w:t>(spazio per ulteriori dichiarazioni relative a</w:t>
      </w:r>
      <w:r w:rsidR="007B4482" w:rsidRPr="00FE5547">
        <w:rPr>
          <w:rFonts w:ascii="Calibri" w:hAnsi="Calibri"/>
          <w:i/>
          <w:iCs/>
          <w:szCs w:val="24"/>
        </w:rPr>
        <w:t>lla partecipazione</w:t>
      </w:r>
      <w:r w:rsidRPr="00FE5547">
        <w:rPr>
          <w:rFonts w:ascii="Calibri" w:hAnsi="Calibri"/>
          <w:i/>
          <w:iCs/>
          <w:szCs w:val="24"/>
        </w:rPr>
        <w:t xml:space="preserve"> ad associazioni e organizzazioni)</w:t>
      </w:r>
    </w:p>
    <w:p w14:paraId="5D65C952" w14:textId="7D5E2A14" w:rsidR="00FE5547" w:rsidRPr="00FE5547" w:rsidRDefault="00FE5547" w:rsidP="00FE5547">
      <w:pPr>
        <w:pStyle w:val="Paragrafoelenco"/>
        <w:numPr>
          <w:ilvl w:val="0"/>
          <w:numId w:val="5"/>
        </w:numPr>
        <w:tabs>
          <w:tab w:val="left" w:pos="709"/>
        </w:tabs>
        <w:jc w:val="both"/>
        <w:rPr>
          <w:rFonts w:ascii="Calibri" w:hAnsi="Calibri"/>
          <w:i/>
          <w:iCs/>
          <w:szCs w:val="24"/>
        </w:rPr>
      </w:pPr>
      <w:r w:rsidRPr="00FE5547">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Paragrafoelenco"/>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Paragrafoelenco"/>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e' consentita nei soli casi espressamente previsti dalla legge o da altre fonti normative. </w:t>
      </w:r>
    </w:p>
    <w:p w14:paraId="76EEF89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nonche' l'autorizzazione all'esercizio di incarichi che provengano da amministrazione pubblica diversa da quella di appartenenza, ovvero da societa'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77777777" w:rsidR="0008566E" w:rsidRDefault="0008566E" w:rsidP="0008566E">
      <w:pPr>
        <w:jc w:val="both"/>
        <w:rPr>
          <w:rFonts w:ascii="Calibri" w:hAnsi="Calibri"/>
        </w:rPr>
      </w:pPr>
      <w:r w:rsidRPr="00371E2D">
        <w:rPr>
          <w:rFonts w:ascii="Calibri" w:hAnsi="Calibri"/>
          <w:b/>
        </w:rPr>
        <w:t>D. Lgs. n° 50/2016</w:t>
      </w:r>
      <w:r>
        <w:rPr>
          <w:rFonts w:ascii="Calibri" w:hAnsi="Calibri"/>
        </w:rPr>
        <w:t xml:space="preserve"> – Art. 42 (Conflitto di interesse)</w:t>
      </w:r>
    </w:p>
    <w:p w14:paraId="3E9CCB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14:paraId="20439413"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5B94688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677A014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4. Le disposizioni dei commi 1, 2 e 3 valgono anche per la fase di esecuzione dei contratti pubblici. </w:t>
      </w:r>
    </w:p>
    <w:p w14:paraId="4E8F76D4" w14:textId="77777777" w:rsidR="0008566E" w:rsidRPr="00344122" w:rsidRDefault="0008566E" w:rsidP="0008566E">
      <w:pPr>
        <w:jc w:val="both"/>
        <w:rPr>
          <w:rFonts w:ascii="Calibri" w:hAnsi="Calibri"/>
          <w:i/>
        </w:rPr>
      </w:pPr>
      <w:r w:rsidRPr="000901EA">
        <w:rPr>
          <w:rFonts w:ascii="Calibri" w:hAnsi="Calibri"/>
          <w:i/>
          <w:sz w:val="16"/>
          <w:szCs w:val="16"/>
        </w:rPr>
        <w:t>5. La stazione appaltante vigila affinché gli adempimenti di cui ai commi 3 e 4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832B" w14:textId="77777777" w:rsidR="00805235" w:rsidRDefault="00805235">
      <w:r>
        <w:separator/>
      </w:r>
    </w:p>
  </w:endnote>
  <w:endnote w:type="continuationSeparator" w:id="0">
    <w:p w14:paraId="4F955E5D" w14:textId="77777777" w:rsidR="00805235" w:rsidRDefault="0080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8C36CF" w:rsidRDefault="008C36CF">
    <w:pPr>
      <w:pStyle w:val="Pidipagina"/>
    </w:pPr>
  </w:p>
  <w:p w14:paraId="0F0CAFE3" w14:textId="6BF22A18" w:rsidR="008C36CF" w:rsidRPr="008C36CF" w:rsidRDefault="008C36CF" w:rsidP="008C36CF">
    <w:pPr>
      <w:tabs>
        <w:tab w:val="center" w:pos="4819"/>
        <w:tab w:val="right" w:pos="9638"/>
      </w:tabs>
      <w:suppressAutoHyphens w:val="0"/>
      <w:jc w:val="center"/>
    </w:pPr>
  </w:p>
  <w:p w14:paraId="74C43F53" w14:textId="0747750B" w:rsidR="008C36CF" w:rsidRPr="008C36CF" w:rsidRDefault="008C36CF" w:rsidP="008C36CF">
    <w:pPr>
      <w:tabs>
        <w:tab w:val="center" w:pos="4819"/>
        <w:tab w:val="right" w:pos="9638"/>
      </w:tabs>
      <w:suppressAutoHyphens w:val="0"/>
      <w:jc w:val="center"/>
    </w:pPr>
  </w:p>
  <w:p w14:paraId="0B7CA28C" w14:textId="7B531232" w:rsidR="00BF0A19" w:rsidRDefault="00BF0A19">
    <w:pPr>
      <w:pStyle w:val="Pidipagina"/>
      <w:jc w:val="center"/>
    </w:pPr>
  </w:p>
  <w:p w14:paraId="3CEE0718" w14:textId="77777777" w:rsidR="00F04DFA" w:rsidRDefault="00F04DF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26A62" w14:textId="77777777" w:rsidR="00805235" w:rsidRDefault="00805235">
      <w:r>
        <w:separator/>
      </w:r>
    </w:p>
  </w:footnote>
  <w:footnote w:type="continuationSeparator" w:id="0">
    <w:p w14:paraId="5D82231A" w14:textId="77777777" w:rsidR="00805235" w:rsidRDefault="008052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F7185"/>
    <w:rsid w:val="00205155"/>
    <w:rsid w:val="00295B97"/>
    <w:rsid w:val="002E6E58"/>
    <w:rsid w:val="003249BC"/>
    <w:rsid w:val="00326914"/>
    <w:rsid w:val="00380979"/>
    <w:rsid w:val="00392B1F"/>
    <w:rsid w:val="00450F8D"/>
    <w:rsid w:val="00527D05"/>
    <w:rsid w:val="0065672F"/>
    <w:rsid w:val="006668D8"/>
    <w:rsid w:val="006B36D1"/>
    <w:rsid w:val="006F1545"/>
    <w:rsid w:val="007B4482"/>
    <w:rsid w:val="007F43DA"/>
    <w:rsid w:val="00805235"/>
    <w:rsid w:val="008C36CF"/>
    <w:rsid w:val="008E04EE"/>
    <w:rsid w:val="00983EFD"/>
    <w:rsid w:val="00A47796"/>
    <w:rsid w:val="00A7318C"/>
    <w:rsid w:val="00AA6840"/>
    <w:rsid w:val="00B55FBE"/>
    <w:rsid w:val="00BF0A19"/>
    <w:rsid w:val="00C74AFE"/>
    <w:rsid w:val="00CD4618"/>
    <w:rsid w:val="00D12C30"/>
    <w:rsid w:val="00DE6DF8"/>
    <w:rsid w:val="00E2610E"/>
    <w:rsid w:val="00ED513C"/>
    <w:rsid w:val="00F04DFA"/>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2.xml><?xml version="1.0" encoding="utf-8"?>
<ds:datastoreItem xmlns:ds="http://schemas.openxmlformats.org/officeDocument/2006/customXml" ds:itemID="{4403BD0E-D7A7-43ED-8BF3-4275001EBB4F}">
  <ds:schemaRefs>
    <ds:schemaRef ds:uri="http://schemas.microsoft.com/office/infopath/2007/PartnerControls"/>
    <ds:schemaRef ds:uri="82ef69b8-65d5-47b2-8f4a-2e09ed143efe"/>
    <ds:schemaRef ds:uri="http://purl.org/dc/terms/"/>
    <ds:schemaRef ds:uri="http://www.w3.org/XML/1998/namespac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4a22eb92-2709-4e62-b46e-21685da4c9d3"/>
    <ds:schemaRef ds:uri="http://purl.org/dc/dcmitype/"/>
  </ds:schemaRefs>
</ds:datastoreItem>
</file>

<file path=customXml/itemProps3.xml><?xml version="1.0" encoding="utf-8"?>
<ds:datastoreItem xmlns:ds="http://schemas.openxmlformats.org/officeDocument/2006/customXml" ds:itemID="{C9019220-36B9-4C08-BD6E-B6A562B85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FC50B2-E2A2-4353-9D62-59BA2EDA4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3333</Words>
  <Characters>19004</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root</cp:lastModifiedBy>
  <cp:revision>8</cp:revision>
  <cp:lastPrinted>2022-07-21T08:34:00Z</cp:lastPrinted>
  <dcterms:created xsi:type="dcterms:W3CDTF">2022-10-05T09:48:00Z</dcterms:created>
  <dcterms:modified xsi:type="dcterms:W3CDTF">2022-12-20T05:51:00Z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